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1F" w:rsidRDefault="004D271F"/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15"/>
        <w:gridCol w:w="1435"/>
      </w:tblGrid>
      <w:tr w:rsidR="009414E3" w:rsidTr="005031E0">
        <w:trPr>
          <w:cantSplit/>
          <w:tblHeader/>
        </w:trPr>
        <w:tc>
          <w:tcPr>
            <w:tcW w:w="7915" w:type="dxa"/>
          </w:tcPr>
          <w:p w:rsidR="00C34419" w:rsidRDefault="00C34419" w:rsidP="00C3441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1.11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Select </w:t>
            </w:r>
            <w:r>
              <w:rPr>
                <w:rFonts w:ascii="HelveticaNeueLTStd-LtIt" w:hAnsi="HelveticaNeueLTStd-LtIt" w:cs="HelveticaNeueLTStd-LtIt"/>
                <w:i/>
                <w:iCs/>
                <w:color w:val="000000"/>
                <w:sz w:val="18"/>
                <w:szCs w:val="18"/>
              </w:rPr>
              <w:t xml:space="preserve">Show Code Pad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from the </w:t>
            </w:r>
            <w:r>
              <w:rPr>
                <w:rFonts w:ascii="HelveticaNeueLTStd-LtIt" w:hAnsi="HelveticaNeueLTStd-LtIt" w:cs="HelveticaNeueLTStd-LtIt"/>
                <w:i/>
                <w:iCs/>
                <w:color w:val="000000"/>
                <w:sz w:val="18"/>
                <w:szCs w:val="18"/>
              </w:rPr>
              <w:t xml:space="preserve">View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menu. This should display a new pane</w:t>
            </w:r>
          </w:p>
          <w:p w:rsidR="00C34419" w:rsidRDefault="00C34419" w:rsidP="00C3441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next</w:t>
            </w:r>
            <w:proofErr w:type="gram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to the object bench in your main </w:t>
            </w:r>
            <w:proofErr w:type="spellStart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BlueJ</w:t>
            </w:r>
            <w:proofErr w:type="spell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window. This pane is the </w:t>
            </w:r>
            <w:r>
              <w:rPr>
                <w:rFonts w:ascii="HelveticaNeueLTStd-LtIt" w:hAnsi="HelveticaNeueLTStd-LtIt" w:cs="HelveticaNeueLTStd-LtIt"/>
                <w:i/>
                <w:iCs/>
                <w:color w:val="000000"/>
                <w:sz w:val="18"/>
                <w:szCs w:val="18"/>
              </w:rPr>
              <w:t>Code Pad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. You can type</w:t>
            </w:r>
          </w:p>
          <w:p w:rsidR="009414E3" w:rsidRDefault="00C34419" w:rsidP="00C34419"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Java code here.</w:t>
            </w:r>
          </w:p>
        </w:tc>
        <w:tc>
          <w:tcPr>
            <w:tcW w:w="1435" w:type="dxa"/>
          </w:tcPr>
          <w:p w:rsidR="009414E3" w:rsidRDefault="009414E3">
            <w:r>
              <w:t>Initials</w:t>
            </w:r>
          </w:p>
        </w:tc>
      </w:tr>
      <w:tr w:rsidR="009414E3" w:rsidTr="005031E0">
        <w:trPr>
          <w:cantSplit/>
          <w:tblHeader/>
        </w:trPr>
        <w:tc>
          <w:tcPr>
            <w:tcW w:w="7915" w:type="dxa"/>
          </w:tcPr>
          <w:p w:rsidR="00C34419" w:rsidRDefault="00C34419" w:rsidP="00C3441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1.12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In the Code Pad, type the code shown above to create a person object and</w:t>
            </w:r>
          </w:p>
          <w:p w:rsidR="00C34419" w:rsidRDefault="00C34419" w:rsidP="00C34419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call</w:t>
            </w:r>
            <w:proofErr w:type="gram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its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makeVisible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and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moveRight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methods. Then go on to create some other objects</w:t>
            </w:r>
          </w:p>
          <w:p w:rsidR="009414E3" w:rsidRDefault="00C34419" w:rsidP="00C34419">
            <w:proofErr w:type="gramStart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and</w:t>
            </w:r>
            <w:proofErr w:type="gram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call their methods.</w:t>
            </w:r>
          </w:p>
        </w:tc>
        <w:tc>
          <w:tcPr>
            <w:tcW w:w="1435" w:type="dxa"/>
          </w:tcPr>
          <w:p w:rsidR="009414E3" w:rsidRDefault="009414E3"/>
        </w:tc>
      </w:tr>
      <w:tr w:rsidR="009414E3" w:rsidTr="005031E0">
        <w:trPr>
          <w:cantSplit/>
          <w:tblHeader/>
        </w:trPr>
        <w:tc>
          <w:tcPr>
            <w:tcW w:w="7915" w:type="dxa"/>
          </w:tcPr>
          <w:p w:rsidR="005031E0" w:rsidRDefault="005031E0" w:rsidP="005031E0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1.13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Open the </w:t>
            </w:r>
            <w:r>
              <w:rPr>
                <w:rFonts w:ascii="HelveticaNeueLTStd-LtIt" w:hAnsi="HelveticaNeueLTStd-LtIt" w:cs="HelveticaNeueLTStd-LtIt"/>
                <w:i/>
                <w:iCs/>
                <w:color w:val="000000"/>
                <w:sz w:val="18"/>
                <w:szCs w:val="18"/>
              </w:rPr>
              <w:t xml:space="preserve">house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project. Create an instance of class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Picture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and invoke its</w:t>
            </w:r>
          </w:p>
          <w:p w:rsidR="009414E3" w:rsidRDefault="005031E0" w:rsidP="005031E0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draw</w:t>
            </w:r>
            <w:proofErr w:type="gram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method. Also, try out the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setBlackAndWhite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and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setColor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methods.</w:t>
            </w:r>
          </w:p>
        </w:tc>
        <w:tc>
          <w:tcPr>
            <w:tcW w:w="1435" w:type="dxa"/>
          </w:tcPr>
          <w:p w:rsidR="009414E3" w:rsidRDefault="009414E3"/>
        </w:tc>
      </w:tr>
      <w:tr w:rsidR="009414E3" w:rsidTr="005031E0">
        <w:trPr>
          <w:cantSplit/>
          <w:tblHeader/>
        </w:trPr>
        <w:tc>
          <w:tcPr>
            <w:tcW w:w="7915" w:type="dxa"/>
          </w:tcPr>
          <w:p w:rsidR="009414E3" w:rsidRDefault="005031E0" w:rsidP="006E6682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1.14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How do you think the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Picture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class draws the picture?</w:t>
            </w:r>
          </w:p>
          <w:p w:rsidR="005031E0" w:rsidRDefault="005031E0" w:rsidP="006E6682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5031E0" w:rsidRDefault="005031E0" w:rsidP="006E6682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5031E0" w:rsidRDefault="005031E0" w:rsidP="006E6682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5031E0" w:rsidRDefault="005031E0" w:rsidP="006E6682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5031E0" w:rsidRDefault="005031E0" w:rsidP="006E6682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5031E0" w:rsidRDefault="005031E0" w:rsidP="006E6682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5031E0" w:rsidRDefault="005031E0" w:rsidP="006E6682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5031E0" w:rsidRDefault="005031E0" w:rsidP="006E6682">
            <w:pPr>
              <w:autoSpaceDE w:val="0"/>
              <w:autoSpaceDN w:val="0"/>
              <w:adjustRightInd w:val="0"/>
            </w:pPr>
          </w:p>
        </w:tc>
        <w:tc>
          <w:tcPr>
            <w:tcW w:w="1435" w:type="dxa"/>
          </w:tcPr>
          <w:p w:rsidR="009414E3" w:rsidRDefault="009414E3"/>
        </w:tc>
      </w:tr>
      <w:tr w:rsidR="009414E3" w:rsidTr="005031E0">
        <w:trPr>
          <w:cantSplit/>
          <w:tblHeader/>
        </w:trPr>
        <w:tc>
          <w:tcPr>
            <w:tcW w:w="7915" w:type="dxa"/>
          </w:tcPr>
          <w:p w:rsidR="005031E0" w:rsidRDefault="005031E0" w:rsidP="005031E0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1.15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Look at the pop-up menu of class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Picture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again. You will see an option labeled</w:t>
            </w:r>
          </w:p>
          <w:p w:rsidR="009414E3" w:rsidRDefault="005031E0" w:rsidP="005031E0">
            <w:pPr>
              <w:autoSpaceDE w:val="0"/>
              <w:autoSpaceDN w:val="0"/>
              <w:adjustRightInd w:val="0"/>
            </w:pPr>
            <w:r>
              <w:rPr>
                <w:rFonts w:ascii="HelveticaNeueLTStd-LtIt" w:hAnsi="HelveticaNeueLTStd-LtIt" w:cs="HelveticaNeueLTStd-LtIt"/>
                <w:i/>
                <w:iCs/>
                <w:color w:val="000000"/>
                <w:sz w:val="18"/>
                <w:szCs w:val="18"/>
              </w:rPr>
              <w:t xml:space="preserve">Open Editor.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Select it. This will open a text editor displaying the source code of the class.</w:t>
            </w:r>
          </w:p>
        </w:tc>
        <w:tc>
          <w:tcPr>
            <w:tcW w:w="1435" w:type="dxa"/>
          </w:tcPr>
          <w:p w:rsidR="009414E3" w:rsidRDefault="009414E3"/>
        </w:tc>
      </w:tr>
      <w:tr w:rsidR="009414E3" w:rsidTr="005031E0">
        <w:trPr>
          <w:cantSplit/>
          <w:tblHeader/>
        </w:trPr>
        <w:tc>
          <w:tcPr>
            <w:tcW w:w="7915" w:type="dxa"/>
          </w:tcPr>
          <w:p w:rsidR="005031E0" w:rsidRDefault="005031E0" w:rsidP="005031E0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1.16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In the source code of class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Picture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, find the part that actually draws the</w:t>
            </w:r>
          </w:p>
          <w:p w:rsidR="009414E3" w:rsidRDefault="005031E0" w:rsidP="005031E0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picture</w:t>
            </w:r>
            <w:proofErr w:type="gram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. Change it so that the sun will be blue rather than yellow.</w:t>
            </w:r>
          </w:p>
        </w:tc>
        <w:tc>
          <w:tcPr>
            <w:tcW w:w="1435" w:type="dxa"/>
          </w:tcPr>
          <w:p w:rsidR="009414E3" w:rsidRDefault="009414E3"/>
        </w:tc>
      </w:tr>
      <w:tr w:rsidR="009414E3" w:rsidTr="005031E0">
        <w:trPr>
          <w:cantSplit/>
          <w:tblHeader/>
        </w:trPr>
        <w:tc>
          <w:tcPr>
            <w:tcW w:w="7915" w:type="dxa"/>
          </w:tcPr>
          <w:p w:rsidR="005031E0" w:rsidRDefault="005031E0" w:rsidP="005031E0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1.17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Add a second sun to the picture. To do this, pay attention to the field definitions</w:t>
            </w:r>
          </w:p>
          <w:p w:rsidR="005031E0" w:rsidRDefault="005031E0" w:rsidP="005031E0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close</w:t>
            </w:r>
            <w:proofErr w:type="gram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to the top of the class. You will find this code:</w:t>
            </w:r>
          </w:p>
          <w:p w:rsidR="005031E0" w:rsidRDefault="005031E0" w:rsidP="005031E0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5031E0" w:rsidRDefault="005031E0" w:rsidP="005031E0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private Square wall;</w:t>
            </w:r>
          </w:p>
          <w:p w:rsidR="005031E0" w:rsidRDefault="005031E0" w:rsidP="005031E0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private Square window;</w:t>
            </w:r>
          </w:p>
          <w:p w:rsidR="005031E0" w:rsidRDefault="005031E0" w:rsidP="005031E0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private Triangle roof;</w:t>
            </w:r>
          </w:p>
          <w:p w:rsidR="005031E0" w:rsidRDefault="005031E0" w:rsidP="005031E0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private Circle sun;</w:t>
            </w:r>
          </w:p>
          <w:p w:rsidR="005031E0" w:rsidRDefault="005031E0" w:rsidP="005031E0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</w:p>
          <w:p w:rsidR="005031E0" w:rsidRDefault="005031E0" w:rsidP="005031E0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</w:p>
          <w:p w:rsidR="005031E0" w:rsidRDefault="005031E0" w:rsidP="005031E0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You need to add a line here for the second sun. For example:</w:t>
            </w:r>
          </w:p>
          <w:p w:rsidR="005031E0" w:rsidRDefault="005031E0" w:rsidP="005031E0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private Circle sun2;</w:t>
            </w:r>
          </w:p>
          <w:p w:rsidR="005031E0" w:rsidRDefault="005031E0" w:rsidP="005031E0">
            <w:pPr>
              <w:autoSpaceDE w:val="0"/>
              <w:autoSpaceDN w:val="0"/>
              <w:adjustRightInd w:val="0"/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</w:pPr>
          </w:p>
          <w:p w:rsidR="009414E3" w:rsidRDefault="005031E0" w:rsidP="005031E0">
            <w:pPr>
              <w:autoSpaceDE w:val="0"/>
              <w:autoSpaceDN w:val="0"/>
              <w:adjustRightInd w:val="0"/>
            </w:pP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Then write the appropriate code for creating the second sun.</w:t>
            </w:r>
          </w:p>
        </w:tc>
        <w:tc>
          <w:tcPr>
            <w:tcW w:w="1435" w:type="dxa"/>
          </w:tcPr>
          <w:p w:rsidR="009414E3" w:rsidRDefault="009414E3"/>
        </w:tc>
      </w:tr>
      <w:tr w:rsidR="00984899" w:rsidTr="005031E0">
        <w:trPr>
          <w:cantSplit/>
          <w:tblHeader/>
        </w:trPr>
        <w:tc>
          <w:tcPr>
            <w:tcW w:w="7915" w:type="dxa"/>
          </w:tcPr>
          <w:p w:rsidR="005031E0" w:rsidRDefault="005031E0" w:rsidP="005031E0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1.18 </w:t>
            </w:r>
            <w:r>
              <w:rPr>
                <w:rFonts w:ascii="HelveticaNeueLTStd-LtIt" w:hAnsi="HelveticaNeueLTStd-LtIt" w:cs="HelveticaNeueLTStd-LtIt"/>
                <w:i/>
                <w:iCs/>
                <w:color w:val="000000"/>
                <w:sz w:val="18"/>
                <w:szCs w:val="18"/>
              </w:rPr>
              <w:t xml:space="preserve">Challenge exercise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(This means that this exercise might not be solved</w:t>
            </w:r>
          </w:p>
          <w:p w:rsidR="005031E0" w:rsidRDefault="005031E0" w:rsidP="005031E0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quickly</w:t>
            </w:r>
            <w:proofErr w:type="gram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. We do not expect everyone to be able to solve this at the moment. If you do, great.</w:t>
            </w:r>
          </w:p>
          <w:p w:rsidR="005031E0" w:rsidRDefault="005031E0" w:rsidP="005031E0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If you don’t, then don’t worry. Things will become clearer as you read on. Come back to this</w:t>
            </w:r>
          </w:p>
          <w:p w:rsidR="005031E0" w:rsidRDefault="005031E0" w:rsidP="005031E0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exercise</w:t>
            </w:r>
            <w:proofErr w:type="gram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later.) Add a sunset to the single-sun version of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Picture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. That is, make the sun go</w:t>
            </w:r>
          </w:p>
          <w:p w:rsidR="005031E0" w:rsidRDefault="005031E0" w:rsidP="005031E0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down</w:t>
            </w:r>
            <w:proofErr w:type="gram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slowly. Remember: The circle has a method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slowMoveVertical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that you can use to</w:t>
            </w:r>
          </w:p>
          <w:p w:rsidR="00984899" w:rsidRDefault="005031E0" w:rsidP="005031E0">
            <w:pPr>
              <w:autoSpaceDE w:val="0"/>
              <w:autoSpaceDN w:val="0"/>
              <w:adjustRightInd w:val="0"/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</w:pPr>
            <w:proofErr w:type="gramStart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do</w:t>
            </w:r>
            <w:proofErr w:type="gram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this.</w:t>
            </w:r>
          </w:p>
        </w:tc>
        <w:tc>
          <w:tcPr>
            <w:tcW w:w="1435" w:type="dxa"/>
          </w:tcPr>
          <w:p w:rsidR="00984899" w:rsidRDefault="00984899"/>
        </w:tc>
      </w:tr>
      <w:tr w:rsidR="009414E3" w:rsidTr="005031E0">
        <w:trPr>
          <w:cantSplit/>
          <w:tblHeader/>
        </w:trPr>
        <w:tc>
          <w:tcPr>
            <w:tcW w:w="7915" w:type="dxa"/>
          </w:tcPr>
          <w:p w:rsidR="005031E0" w:rsidRDefault="005031E0" w:rsidP="005031E0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1.19 </w:t>
            </w:r>
            <w:r>
              <w:rPr>
                <w:rFonts w:ascii="HelveticaNeueLTStd-LtIt" w:hAnsi="HelveticaNeueLTStd-LtIt" w:cs="HelveticaNeueLTStd-LtIt"/>
                <w:i/>
                <w:iCs/>
                <w:color w:val="000000"/>
                <w:sz w:val="18"/>
                <w:szCs w:val="18"/>
              </w:rPr>
              <w:t xml:space="preserve">Challenge exercise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If you added your sunset to the end of the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draw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method</w:t>
            </w:r>
          </w:p>
          <w:p w:rsidR="005031E0" w:rsidRDefault="005031E0" w:rsidP="005031E0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so</w:t>
            </w:r>
            <w:proofErr w:type="gram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that the sun goes down automatically when the picture is drawn), change this now. We</w:t>
            </w:r>
          </w:p>
          <w:p w:rsidR="005031E0" w:rsidRDefault="005031E0" w:rsidP="005031E0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now want the sunset in a separate method, so that we can call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draw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and see the picture with</w:t>
            </w:r>
          </w:p>
          <w:p w:rsidR="009414E3" w:rsidRDefault="005031E0" w:rsidP="005031E0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the</w:t>
            </w:r>
            <w:proofErr w:type="gram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sun up, and then call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sunset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(a separate method!) to make the sun go down.</w:t>
            </w:r>
          </w:p>
        </w:tc>
        <w:tc>
          <w:tcPr>
            <w:tcW w:w="1435" w:type="dxa"/>
          </w:tcPr>
          <w:p w:rsidR="009414E3" w:rsidRDefault="009414E3"/>
        </w:tc>
      </w:tr>
      <w:tr w:rsidR="009414E3" w:rsidTr="005031E0">
        <w:trPr>
          <w:cantSplit/>
          <w:tblHeader/>
        </w:trPr>
        <w:tc>
          <w:tcPr>
            <w:tcW w:w="7915" w:type="dxa"/>
          </w:tcPr>
          <w:p w:rsidR="009414E3" w:rsidRDefault="005031E0" w:rsidP="006E6682">
            <w:pPr>
              <w:autoSpaceDE w:val="0"/>
              <w:autoSpaceDN w:val="0"/>
              <w:adjustRightInd w:val="0"/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1.20 </w:t>
            </w:r>
            <w:r>
              <w:rPr>
                <w:rFonts w:ascii="HelveticaNeueLTStd-LtIt" w:hAnsi="HelveticaNeueLTStd-LtIt" w:cs="HelveticaNeueLTStd-LtIt"/>
                <w:i/>
                <w:iCs/>
                <w:color w:val="000000"/>
                <w:sz w:val="18"/>
                <w:szCs w:val="18"/>
              </w:rPr>
              <w:t xml:space="preserve">Challenge exercise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Make a person walk up to the house after the sunset.</w:t>
            </w:r>
          </w:p>
        </w:tc>
        <w:tc>
          <w:tcPr>
            <w:tcW w:w="1435" w:type="dxa"/>
          </w:tcPr>
          <w:p w:rsidR="009414E3" w:rsidRDefault="009414E3"/>
        </w:tc>
      </w:tr>
    </w:tbl>
    <w:p w:rsidR="004D271F" w:rsidRDefault="004D271F"/>
    <w:sectPr w:rsidR="004D27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FBB" w:rsidRDefault="00393FBB" w:rsidP="004D271F">
      <w:pPr>
        <w:spacing w:after="0" w:line="240" w:lineRule="auto"/>
      </w:pPr>
      <w:r>
        <w:separator/>
      </w:r>
    </w:p>
  </w:endnote>
  <w:endnote w:type="continuationSeparator" w:id="0">
    <w:p w:rsidR="00393FBB" w:rsidRDefault="00393FBB" w:rsidP="004D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Bl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LtI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LetterGothicStd-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B62" w:rsidRDefault="00474B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B62" w:rsidRDefault="00474B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B62" w:rsidRDefault="00474B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FBB" w:rsidRDefault="00393FBB" w:rsidP="004D271F">
      <w:pPr>
        <w:spacing w:after="0" w:line="240" w:lineRule="auto"/>
      </w:pPr>
      <w:r>
        <w:separator/>
      </w:r>
    </w:p>
  </w:footnote>
  <w:footnote w:type="continuationSeparator" w:id="0">
    <w:p w:rsidR="00393FBB" w:rsidRDefault="00393FBB" w:rsidP="004D2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B62" w:rsidRDefault="00474B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3FE" w:rsidRDefault="009F43FE">
    <w:pPr>
      <w:pStyle w:val="Header"/>
    </w:pPr>
    <w:r w:rsidRPr="009414E3">
      <w:t>Computer Programming I</w:t>
    </w:r>
    <w:r w:rsidR="00474B62">
      <w:br/>
      <w:t>Chapter 1</w:t>
    </w:r>
    <w:r w:rsidR="00515FA7">
      <w:t xml:space="preserve"> </w:t>
    </w:r>
    <w:r w:rsidR="00515FA7">
      <w:t>Assignment</w:t>
    </w:r>
    <w:bookmarkStart w:id="0" w:name="_GoBack"/>
    <w:bookmarkEnd w:id="0"/>
    <w:r>
      <w:ptab w:relativeTo="margin" w:alignment="center" w:leader="none"/>
    </w:r>
    <w:r>
      <w:ptab w:relativeTo="margin" w:alignment="right" w:leader="none"/>
    </w:r>
    <w:r>
      <w:t>Name</w:t>
    </w:r>
    <w:proofErr w:type="gramStart"/>
    <w:r>
      <w:t>:_</w:t>
    </w:r>
    <w:proofErr w:type="gramEnd"/>
    <w:r>
      <w:t>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B62" w:rsidRDefault="00474B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E3"/>
    <w:rsid w:val="00393FBB"/>
    <w:rsid w:val="00474B62"/>
    <w:rsid w:val="004D271F"/>
    <w:rsid w:val="005031E0"/>
    <w:rsid w:val="00515FA7"/>
    <w:rsid w:val="005B4A7D"/>
    <w:rsid w:val="005C3BC7"/>
    <w:rsid w:val="006E6682"/>
    <w:rsid w:val="009414E3"/>
    <w:rsid w:val="00984899"/>
    <w:rsid w:val="009A0582"/>
    <w:rsid w:val="009F43FE"/>
    <w:rsid w:val="00B007BD"/>
    <w:rsid w:val="00BE6DC3"/>
    <w:rsid w:val="00C34419"/>
    <w:rsid w:val="00DA359D"/>
    <w:rsid w:val="00F742B4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B7DD2E7-92DC-4B52-A3FB-5B6A5E27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71F"/>
  </w:style>
  <w:style w:type="paragraph" w:styleId="Footer">
    <w:name w:val="footer"/>
    <w:basedOn w:val="Normal"/>
    <w:link w:val="FooterChar"/>
    <w:uiPriority w:val="99"/>
    <w:unhideWhenUsed/>
    <w:rsid w:val="004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Fadoir</dc:creator>
  <cp:lastModifiedBy>Todd Fadoir</cp:lastModifiedBy>
  <cp:revision>4</cp:revision>
  <dcterms:created xsi:type="dcterms:W3CDTF">2015-08-14T19:33:00Z</dcterms:created>
  <dcterms:modified xsi:type="dcterms:W3CDTF">2015-09-09T10:58:00Z</dcterms:modified>
</cp:coreProperties>
</file>